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BF" w:rsidRPr="00921CBF" w:rsidRDefault="00921CBF" w:rsidP="00921CBF">
      <w:pPr>
        <w:rPr>
          <w:rFonts w:ascii="Times New Roman" w:hAnsi="Times New Roman" w:cs="Times New Roman"/>
          <w:sz w:val="44"/>
          <w:szCs w:val="44"/>
        </w:rPr>
      </w:pPr>
      <w:r w:rsidRPr="00921CBF">
        <w:rPr>
          <w:rFonts w:ascii="Times New Roman" w:hAnsi="Times New Roman" w:cs="Times New Roman"/>
          <w:sz w:val="44"/>
          <w:szCs w:val="44"/>
        </w:rPr>
        <w:t>Официальная эмблема празднования 70-й годовщины Победы</w:t>
      </w:r>
      <w:r>
        <w:rPr>
          <w:rFonts w:ascii="Times New Roman" w:hAnsi="Times New Roman" w:cs="Times New Roman"/>
          <w:sz w:val="44"/>
          <w:szCs w:val="44"/>
        </w:rPr>
        <w:t>.</w:t>
      </w:r>
    </w:p>
    <w:p w:rsidR="00921CBF" w:rsidRDefault="00921CBF" w:rsidP="00921CBF">
      <w:pPr>
        <w:spacing w:after="0" w:line="207" w:lineRule="atLeast"/>
        <w:jc w:val="center"/>
        <w:textAlignment w:val="baseline"/>
        <w:outlineLvl w:val="2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b/>
          <w:bCs/>
          <w:noProof/>
          <w:color w:val="800000"/>
          <w:bdr w:val="none" w:sz="0" w:space="0" w:color="auto" w:frame="1"/>
          <w:lang w:eastAsia="ru-RU"/>
        </w:rPr>
        <w:drawing>
          <wp:inline distT="0" distB="0" distL="0" distR="0" wp14:anchorId="3BBF8E2F" wp14:editId="3EBE7718">
            <wp:extent cx="3813810" cy="3665220"/>
            <wp:effectExtent l="19050" t="0" r="0" b="0"/>
            <wp:docPr id="2" name="Рисунок 2" descr="http://i.detskijsad7.ru/u/26/56e224a06911e48a04cc3e6617859d/-/7e634378b3980a93bdf3a1c6528d13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detskijsad7.ru/u/26/56e224a06911e48a04cc3e6617859d/-/7e634378b3980a93bdf3a1c6528d13e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366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1CBF" w:rsidRPr="00AF0FEF" w:rsidRDefault="00921CBF" w:rsidP="00921CBF">
      <w:pPr>
        <w:spacing w:after="0" w:line="207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21CBF" w:rsidRPr="00C32323" w:rsidRDefault="00921CBF" w:rsidP="00921CBF">
      <w:pPr>
        <w:spacing w:after="0" w:line="207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32323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bdr w:val="none" w:sz="0" w:space="0" w:color="auto" w:frame="1"/>
          <w:lang w:eastAsia="ru-RU"/>
        </w:rPr>
        <w:t>Официальная эмблема празднования 70-й годовщины Победы в Великой Отечественной войне 1941-1945 годов</w:t>
      </w:r>
    </w:p>
    <w:p w:rsidR="00921CBF" w:rsidRPr="00C32323" w:rsidRDefault="00921CBF" w:rsidP="00921CBF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Представляет собой многоцветное изображение знака ордена Отечественной войны I степени в обрамлении золотых лавровых ветвей. Между ветвями </w:t>
      </w:r>
      <w:proofErr w:type="spellStart"/>
      <w:r w:rsidRPr="00C323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расположенна</w:t>
      </w:r>
      <w:proofErr w:type="spellEnd"/>
      <w:r w:rsidRPr="00C323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золотая надпись "70 лет".</w:t>
      </w:r>
    </w:p>
    <w:p w:rsidR="00921CBF" w:rsidRPr="00C32323" w:rsidRDefault="00921CBF" w:rsidP="00921CBF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Эмблема может изображаться в одноцветном варианте.</w:t>
      </w:r>
    </w:p>
    <w:p w:rsidR="00921CBF" w:rsidRPr="00C32323" w:rsidRDefault="00921CBF" w:rsidP="00921CBF">
      <w:pPr>
        <w:spacing w:after="0" w:line="207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23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3232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Одобрена на заседании Российского организационного комитета "Победа" под председательством Президента Российской Федерации В.В. Путина.</w:t>
      </w:r>
    </w:p>
    <w:p w:rsidR="00921CBF" w:rsidRDefault="00921CBF"/>
    <w:sectPr w:rsidR="00921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CBF"/>
    <w:rsid w:val="00921CBF"/>
    <w:rsid w:val="0095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1</cp:revision>
  <dcterms:created xsi:type="dcterms:W3CDTF">2015-04-20T17:22:00Z</dcterms:created>
  <dcterms:modified xsi:type="dcterms:W3CDTF">2015-04-20T17:23:00Z</dcterms:modified>
</cp:coreProperties>
</file>